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05" w:rsidRDefault="00E318ED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User\Documents\комп3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комп3000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ED" w:rsidRDefault="00E318ED"/>
    <w:p w:rsidR="00E318ED" w:rsidRDefault="00E318ED"/>
    <w:p w:rsidR="00E318ED" w:rsidRDefault="00E318ED" w:rsidP="00E318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proofErr w:type="gramStart"/>
      <w:r w:rsidRPr="002D3B94">
        <w:rPr>
          <w:sz w:val="28"/>
          <w:szCs w:val="28"/>
        </w:rPr>
        <w:t xml:space="preserve">1.1 Настоящее 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Муниципальном бюджетном дошкольном образовательном учреждении «Детский сад №10 «Родничок» </w:t>
      </w:r>
      <w:proofErr w:type="spellStart"/>
      <w:r w:rsidRPr="002D3B94">
        <w:rPr>
          <w:sz w:val="28"/>
          <w:szCs w:val="28"/>
        </w:rPr>
        <w:t>Кувандыкского</w:t>
      </w:r>
      <w:proofErr w:type="spellEnd"/>
      <w:r w:rsidRPr="002D3B94">
        <w:rPr>
          <w:sz w:val="28"/>
          <w:szCs w:val="28"/>
        </w:rPr>
        <w:t xml:space="preserve"> городского округа Оренбургской области» (далее – Учреждение) разработано в соответствии со ст. 47 ч.3 п.7 Федерального закона от 29.12.2012</w:t>
      </w:r>
      <w:proofErr w:type="gramEnd"/>
      <w:r w:rsidRPr="002D3B94">
        <w:rPr>
          <w:sz w:val="28"/>
          <w:szCs w:val="28"/>
        </w:rPr>
        <w:t xml:space="preserve"> № 273-ФЗ «Об образовании в Российской Федерации».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1.2 Настоящее Положение регламентирует бесплатное пользование педагогическими работниками библиотеками и информационными ресурсами, а так же порядок доступа к информационно-коммуникативным сетям и базам данных, учебным и методическим материалам, материально-техническим средствам обеспечения образовательной деятельности Учреждения.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1.3 Функционирование библиотеки осуществляется в целях обеспечения права всех участников образовательного процесса на бесплатное пользование библиотечными ресурсами.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1.4 Организация обслуживания участников образовательного процесса производится в соответствии с правилами техники безопасности, противопожарными и санитарно-гигиеническими требованиями.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1.5 Родители (законные представители) воспитанников на добровольной основе могут пополнять фонд библиотеки изданиями детской художественной литературы, аудио- и видеодисками.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2. Основные задачи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2.1 Обеспечение участников образовательного процесса воспитанникам, педагогам, родителям, порядка доступа к библиотечному фонду, информационным ресурсам, а так же доступ к информационно-коммуникативным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2.2 Воспитание культурного и гражданского самосознания, помощь в социализации воспитанников, развития их творческого потенциала.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2.3 Создание комфортной библиотечной среды.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3. Основные функции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3.1 Комплектование библиотечного фонда Учреждения: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-печатными учебными изданиями;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-электронными учебными изданиями;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 методическими изданиями;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 периодическими изданиями.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3.2 Размещение книг, </w:t>
      </w:r>
      <w:proofErr w:type="spellStart"/>
      <w:r w:rsidRPr="002D3B94">
        <w:rPr>
          <w:sz w:val="28"/>
          <w:szCs w:val="28"/>
        </w:rPr>
        <w:t>аудио-видеофонда</w:t>
      </w:r>
      <w:proofErr w:type="spellEnd"/>
      <w:r w:rsidRPr="002D3B94">
        <w:rPr>
          <w:sz w:val="28"/>
          <w:szCs w:val="28"/>
        </w:rPr>
        <w:t xml:space="preserve">, обеспечение их сохранности. </w:t>
      </w:r>
    </w:p>
    <w:p w:rsidR="00E318ED" w:rsidRPr="002D3B94" w:rsidRDefault="00E318ED" w:rsidP="00E318ED">
      <w:pPr>
        <w:jc w:val="both"/>
        <w:rPr>
          <w:rFonts w:ascii="Times New Roman" w:hAnsi="Times New Roman" w:cs="Times New Roman"/>
          <w:sz w:val="28"/>
          <w:szCs w:val="28"/>
        </w:rPr>
      </w:pPr>
      <w:r w:rsidRPr="002D3B94">
        <w:rPr>
          <w:rFonts w:ascii="Times New Roman" w:hAnsi="Times New Roman" w:cs="Times New Roman"/>
          <w:sz w:val="28"/>
          <w:szCs w:val="28"/>
        </w:rPr>
        <w:t>3.3Помощь членам педагогического коллектива в организации образовательного процесса и досуга воспитанников.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lastRenderedPageBreak/>
        <w:t xml:space="preserve">3.4Просветительская работа с родителями (законными представителями).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4. Организация деятельности библиотеки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4.1 Общее руководство деятельностью библиотеки осуществляет заведующий.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4.2 Библиотека расположена в методическом кабинете, режим ее работы устанавливается старшим воспитателем.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4.3 Старший воспитатель: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 отвечает за регистрацию библиотечного фонда, ведет его учет в журнале;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-формирует фонд в соответствии с интересами и потребностями всех педагогов и родителей;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-совершенствует библиотечное обслуживание пользователей;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-обеспечивает сохранность используемого книжного фонда, </w:t>
      </w:r>
      <w:proofErr w:type="spellStart"/>
      <w:r w:rsidRPr="002D3B94">
        <w:rPr>
          <w:sz w:val="28"/>
          <w:szCs w:val="28"/>
        </w:rPr>
        <w:t>аудио-видеофонда</w:t>
      </w:r>
      <w:proofErr w:type="spellEnd"/>
      <w:r w:rsidRPr="002D3B94">
        <w:rPr>
          <w:sz w:val="28"/>
          <w:szCs w:val="28"/>
        </w:rPr>
        <w:t xml:space="preserve">, их размещение и хранение;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-обеспечивает режим работы в соответствии с запросом педагогов.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5. Права пользователей библиотекой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>5.1</w:t>
      </w:r>
      <w:proofErr w:type="gramStart"/>
      <w:r w:rsidRPr="002D3B94">
        <w:rPr>
          <w:sz w:val="28"/>
          <w:szCs w:val="28"/>
        </w:rPr>
        <w:t xml:space="preserve"> П</w:t>
      </w:r>
      <w:proofErr w:type="gramEnd"/>
      <w:r w:rsidRPr="002D3B94">
        <w:rPr>
          <w:sz w:val="28"/>
          <w:szCs w:val="28"/>
        </w:rPr>
        <w:t xml:space="preserve">олучать полную информацию о составе библиотечного фонда.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>5.2</w:t>
      </w:r>
      <w:proofErr w:type="gramStart"/>
      <w:r w:rsidRPr="002D3B94">
        <w:rPr>
          <w:sz w:val="28"/>
          <w:szCs w:val="28"/>
        </w:rPr>
        <w:t>П</w:t>
      </w:r>
      <w:proofErr w:type="gramEnd"/>
      <w:r w:rsidRPr="002D3B94">
        <w:rPr>
          <w:sz w:val="28"/>
          <w:szCs w:val="28"/>
        </w:rPr>
        <w:t xml:space="preserve">олучать консультационную помощь в поиске и выборе методических пособий, литературных произведений и других источников информации.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6.Обязанности пользователей библиотекой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>6.1</w:t>
      </w:r>
      <w:proofErr w:type="gramStart"/>
      <w:r w:rsidRPr="002D3B94">
        <w:rPr>
          <w:sz w:val="28"/>
          <w:szCs w:val="28"/>
        </w:rPr>
        <w:t xml:space="preserve"> С</w:t>
      </w:r>
      <w:proofErr w:type="gramEnd"/>
      <w:r w:rsidRPr="002D3B94">
        <w:rPr>
          <w:sz w:val="28"/>
          <w:szCs w:val="28"/>
        </w:rPr>
        <w:t xml:space="preserve">облюдать правила пользования библиотекой.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6.2 Бережно относиться к книгам и другим информационным носителям.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>6.3</w:t>
      </w:r>
      <w:proofErr w:type="gramStart"/>
      <w:r w:rsidRPr="002D3B94">
        <w:rPr>
          <w:sz w:val="28"/>
          <w:szCs w:val="28"/>
        </w:rPr>
        <w:t xml:space="preserve"> В</w:t>
      </w:r>
      <w:proofErr w:type="gramEnd"/>
      <w:r w:rsidRPr="002D3B94">
        <w:rPr>
          <w:sz w:val="28"/>
          <w:szCs w:val="28"/>
        </w:rPr>
        <w:t xml:space="preserve">озвращать книги и другие информационные носители в установленные сроки.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7.Доступ к информационно-телекоммуникационным сетям и библиотечным ресурсам.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7.1Доступ педагогических работников к информационно-телекоммуникационной сети Интернет в Учреждении осуществляется с помощью персональных компьютеров (ноутбука, </w:t>
      </w:r>
      <w:proofErr w:type="spellStart"/>
      <w:r w:rsidRPr="002D3B94">
        <w:rPr>
          <w:sz w:val="28"/>
          <w:szCs w:val="28"/>
        </w:rPr>
        <w:t>нетбука</w:t>
      </w:r>
      <w:proofErr w:type="spellEnd"/>
      <w:r w:rsidRPr="002D3B94">
        <w:rPr>
          <w:sz w:val="28"/>
          <w:szCs w:val="28"/>
        </w:rPr>
        <w:t xml:space="preserve">, компьютеров), подключенных к сети Интернет, без ограничения времени и потребленного трафика.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>7.2</w:t>
      </w:r>
      <w:proofErr w:type="gramStart"/>
      <w:r w:rsidRPr="002D3B94">
        <w:rPr>
          <w:sz w:val="28"/>
          <w:szCs w:val="28"/>
        </w:rPr>
        <w:t>Д</w:t>
      </w:r>
      <w:proofErr w:type="gramEnd"/>
      <w:r w:rsidRPr="002D3B94">
        <w:rPr>
          <w:sz w:val="28"/>
          <w:szCs w:val="28"/>
        </w:rPr>
        <w:t xml:space="preserve">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пароль). Предоставление доступа осуществляется </w:t>
      </w:r>
      <w:proofErr w:type="gramStart"/>
      <w:r w:rsidRPr="002D3B94">
        <w:rPr>
          <w:sz w:val="28"/>
          <w:szCs w:val="28"/>
        </w:rPr>
        <w:t>заведующим Учреждения</w:t>
      </w:r>
      <w:proofErr w:type="gramEnd"/>
      <w:r w:rsidRPr="002D3B94">
        <w:rPr>
          <w:sz w:val="28"/>
          <w:szCs w:val="28"/>
        </w:rPr>
        <w:t xml:space="preserve">. </w:t>
      </w:r>
    </w:p>
    <w:p w:rsidR="00E318ED" w:rsidRPr="002D3B94" w:rsidRDefault="00E318ED" w:rsidP="00E318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B94">
        <w:rPr>
          <w:rFonts w:ascii="Times New Roman" w:hAnsi="Times New Roman" w:cs="Times New Roman"/>
          <w:b/>
          <w:bCs/>
          <w:sz w:val="28"/>
          <w:szCs w:val="28"/>
        </w:rPr>
        <w:t>8. Доступ к базам данных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8.1Педагогическим работникам обеспечивается доступ к следующим электронным базам данных: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-профессиональные базы данных;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-информационные справочные системы;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-поисковые системы.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9. Доступ к учебным и методическим материалам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9.1 Учебные и методические материалы, размещаемые в Учреждении, находятся в открытом доступе.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lastRenderedPageBreak/>
        <w:t xml:space="preserve">9.2 Педагогическим работникам по их запросам выдаются во временное пользование учебные и методические материалы, находящиеся в методическом кабинете.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9.3 Выдача педагогическим работникам во временное пользование учебных и методических материалов осуществляется старшим воспитателем, на которого возложена ответственность за функционирование методического кабинета. Выдача педагогическому работнику и сдача им учебных и методических материалов фиксируются в журнале выдачи.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b/>
          <w:bCs/>
          <w:sz w:val="28"/>
          <w:szCs w:val="28"/>
        </w:rPr>
        <w:t xml:space="preserve">10. Доступ к материально-техническим средствам обеспечения образовательной деятельности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10.1 Доступ педагогических работников к материально-техническим средствам обеспечения образовательной деятельности осуществляется без ограничения к музыкальному залу, помещениям и местам проведения занятий во время, определенное в расписании занятий.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>10.2 Выдача педагогическом работнику и сдача им движимых (переносных) материально-технических средств обеспечения образовательной деятельности (</w:t>
      </w:r>
      <w:proofErr w:type="spellStart"/>
      <w:r w:rsidRPr="002D3B94">
        <w:rPr>
          <w:sz w:val="28"/>
          <w:szCs w:val="28"/>
        </w:rPr>
        <w:t>видио</w:t>
      </w:r>
      <w:proofErr w:type="spellEnd"/>
      <w:r w:rsidRPr="002D3B94">
        <w:rPr>
          <w:sz w:val="28"/>
          <w:szCs w:val="28"/>
        </w:rPr>
        <w:t xml:space="preserve"> и аудио техника и т.п.</w:t>
      </w:r>
      <w:proofErr w:type="gramStart"/>
      <w:r w:rsidRPr="002D3B94">
        <w:rPr>
          <w:sz w:val="28"/>
          <w:szCs w:val="28"/>
        </w:rPr>
        <w:t xml:space="preserve"> )</w:t>
      </w:r>
      <w:proofErr w:type="gramEnd"/>
      <w:r w:rsidRPr="002D3B94">
        <w:rPr>
          <w:sz w:val="28"/>
          <w:szCs w:val="28"/>
        </w:rPr>
        <w:t xml:space="preserve"> осуществляется по заявке, поданной педагогическим работником ( не менее чем за 5 дней до дня использования). Выдача материально-технических средств фиксируются в журнале выдачи работником, ответственным за сохранность и правильное использование соответствующих средств.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>10.3</w:t>
      </w:r>
      <w:proofErr w:type="gramStart"/>
      <w:r w:rsidRPr="002D3B94">
        <w:rPr>
          <w:sz w:val="28"/>
          <w:szCs w:val="28"/>
        </w:rPr>
        <w:t xml:space="preserve"> Д</w:t>
      </w:r>
      <w:proofErr w:type="gramEnd"/>
      <w:r w:rsidRPr="002D3B94">
        <w:rPr>
          <w:sz w:val="28"/>
          <w:szCs w:val="28"/>
        </w:rPr>
        <w:t xml:space="preserve">ля копирования или тиражирования учебных и методических материалов педагогические работники имеют право пользоваться принтером. </w:t>
      </w:r>
    </w:p>
    <w:p w:rsidR="00E318ED" w:rsidRPr="002D3B94" w:rsidRDefault="00E318ED" w:rsidP="00E318ED">
      <w:pPr>
        <w:pStyle w:val="Default"/>
        <w:jc w:val="both"/>
        <w:rPr>
          <w:sz w:val="28"/>
          <w:szCs w:val="28"/>
        </w:rPr>
      </w:pPr>
      <w:r w:rsidRPr="002D3B94">
        <w:rPr>
          <w:sz w:val="28"/>
          <w:szCs w:val="28"/>
        </w:rPr>
        <w:t xml:space="preserve">10.4 Накопители информации (CD-диски, </w:t>
      </w:r>
      <w:proofErr w:type="spellStart"/>
      <w:r w:rsidRPr="002D3B94">
        <w:rPr>
          <w:sz w:val="28"/>
          <w:szCs w:val="28"/>
        </w:rPr>
        <w:t>флеш-накопители</w:t>
      </w:r>
      <w:proofErr w:type="spellEnd"/>
      <w:r w:rsidRPr="002D3B94">
        <w:rPr>
          <w:sz w:val="28"/>
          <w:szCs w:val="28"/>
        </w:rPr>
        <w:t xml:space="preserve"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E318ED" w:rsidRDefault="00E318ED" w:rsidP="00E318ED">
      <w:pPr>
        <w:jc w:val="both"/>
        <w:rPr>
          <w:rFonts w:ascii="Times New Roman" w:hAnsi="Times New Roman" w:cs="Times New Roman"/>
        </w:rPr>
      </w:pPr>
      <w:r w:rsidRPr="002D3B94">
        <w:rPr>
          <w:rFonts w:ascii="Times New Roman" w:hAnsi="Times New Roman" w:cs="Times New Roman"/>
          <w:sz w:val="28"/>
          <w:szCs w:val="28"/>
        </w:rPr>
        <w:t>Срок данного Положения не ограничен</w:t>
      </w:r>
    </w:p>
    <w:p w:rsidR="00E318ED" w:rsidRPr="0003634E" w:rsidRDefault="00E318ED" w:rsidP="00E318ED">
      <w:pPr>
        <w:rPr>
          <w:rFonts w:ascii="Times New Roman" w:hAnsi="Times New Roman" w:cs="Times New Roman"/>
        </w:rPr>
      </w:pPr>
    </w:p>
    <w:p w:rsidR="00E318ED" w:rsidRPr="0003634E" w:rsidRDefault="00E318ED" w:rsidP="00E318ED">
      <w:pPr>
        <w:rPr>
          <w:rFonts w:ascii="Times New Roman" w:hAnsi="Times New Roman" w:cs="Times New Roman"/>
        </w:rPr>
      </w:pPr>
    </w:p>
    <w:p w:rsidR="00E318ED" w:rsidRDefault="00E318ED" w:rsidP="00E318ED">
      <w:pPr>
        <w:rPr>
          <w:rFonts w:ascii="Times New Roman" w:hAnsi="Times New Roman" w:cs="Times New Roman"/>
        </w:rPr>
      </w:pPr>
    </w:p>
    <w:p w:rsidR="00E318ED" w:rsidRDefault="00E318ED" w:rsidP="00E318ED">
      <w:pPr>
        <w:tabs>
          <w:tab w:val="left" w:pos="2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318ED" w:rsidRDefault="00E318ED" w:rsidP="00E318ED">
      <w:pPr>
        <w:tabs>
          <w:tab w:val="left" w:pos="2100"/>
        </w:tabs>
        <w:rPr>
          <w:rFonts w:ascii="Times New Roman" w:hAnsi="Times New Roman" w:cs="Times New Roman"/>
        </w:rPr>
      </w:pPr>
    </w:p>
    <w:p w:rsidR="00E318ED" w:rsidRDefault="00E318ED" w:rsidP="00E318ED">
      <w:pPr>
        <w:tabs>
          <w:tab w:val="left" w:pos="2100"/>
        </w:tabs>
        <w:rPr>
          <w:rFonts w:ascii="Times New Roman" w:hAnsi="Times New Roman" w:cs="Times New Roman"/>
        </w:rPr>
      </w:pPr>
    </w:p>
    <w:p w:rsidR="00E318ED" w:rsidRDefault="00E318ED" w:rsidP="00E318ED">
      <w:pPr>
        <w:tabs>
          <w:tab w:val="left" w:pos="2100"/>
        </w:tabs>
        <w:rPr>
          <w:rFonts w:ascii="Times New Roman" w:hAnsi="Times New Roman" w:cs="Times New Roman"/>
        </w:rPr>
      </w:pPr>
    </w:p>
    <w:p w:rsidR="00E318ED" w:rsidRDefault="00E318ED" w:rsidP="00E318ED">
      <w:pPr>
        <w:tabs>
          <w:tab w:val="left" w:pos="2100"/>
        </w:tabs>
        <w:rPr>
          <w:rFonts w:ascii="Times New Roman" w:hAnsi="Times New Roman" w:cs="Times New Roman"/>
        </w:rPr>
      </w:pPr>
    </w:p>
    <w:p w:rsidR="00E318ED" w:rsidRDefault="00E318ED" w:rsidP="00E318ED">
      <w:pPr>
        <w:tabs>
          <w:tab w:val="left" w:pos="2100"/>
        </w:tabs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Субханкулова  Фируза  Шамильевна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03.09.2021 по 03.09.2022</w:t>
            </w:r>
          </w:p>
        </w:tc>
      </w:tr>
    </w:tbl>
    <w:sectPr xmlns:w="http://schemas.openxmlformats.org/wordprocessingml/2006/main" w:rsidR="00E318ED" w:rsidSect="0009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2">
    <w:multiLevelType w:val="hybridMultilevel"/>
    <w:lvl w:ilvl="0" w:tplc="49852867">
      <w:start w:val="1"/>
      <w:numFmt w:val="decimal"/>
      <w:lvlText w:val="%1."/>
      <w:lvlJc w:val="left"/>
      <w:pPr>
        <w:ind w:left="720" w:hanging="360"/>
      </w:pPr>
    </w:lvl>
    <w:lvl w:ilvl="1" w:tplc="49852867" w:tentative="1">
      <w:start w:val="1"/>
      <w:numFmt w:val="lowerLetter"/>
      <w:lvlText w:val="%2."/>
      <w:lvlJc w:val="left"/>
      <w:pPr>
        <w:ind w:left="1440" w:hanging="360"/>
      </w:pPr>
    </w:lvl>
    <w:lvl w:ilvl="2" w:tplc="49852867" w:tentative="1">
      <w:start w:val="1"/>
      <w:numFmt w:val="lowerRoman"/>
      <w:lvlText w:val="%3."/>
      <w:lvlJc w:val="right"/>
      <w:pPr>
        <w:ind w:left="2160" w:hanging="180"/>
      </w:pPr>
    </w:lvl>
    <w:lvl w:ilvl="3" w:tplc="49852867" w:tentative="1">
      <w:start w:val="1"/>
      <w:numFmt w:val="decimal"/>
      <w:lvlText w:val="%4."/>
      <w:lvlJc w:val="left"/>
      <w:pPr>
        <w:ind w:left="2880" w:hanging="360"/>
      </w:pPr>
    </w:lvl>
    <w:lvl w:ilvl="4" w:tplc="49852867" w:tentative="1">
      <w:start w:val="1"/>
      <w:numFmt w:val="lowerLetter"/>
      <w:lvlText w:val="%5."/>
      <w:lvlJc w:val="left"/>
      <w:pPr>
        <w:ind w:left="3600" w:hanging="360"/>
      </w:pPr>
    </w:lvl>
    <w:lvl w:ilvl="5" w:tplc="49852867" w:tentative="1">
      <w:start w:val="1"/>
      <w:numFmt w:val="lowerRoman"/>
      <w:lvlText w:val="%6."/>
      <w:lvlJc w:val="right"/>
      <w:pPr>
        <w:ind w:left="4320" w:hanging="180"/>
      </w:pPr>
    </w:lvl>
    <w:lvl w:ilvl="6" w:tplc="49852867" w:tentative="1">
      <w:start w:val="1"/>
      <w:numFmt w:val="decimal"/>
      <w:lvlText w:val="%7."/>
      <w:lvlJc w:val="left"/>
      <w:pPr>
        <w:ind w:left="5040" w:hanging="360"/>
      </w:pPr>
    </w:lvl>
    <w:lvl w:ilvl="7" w:tplc="49852867" w:tentative="1">
      <w:start w:val="1"/>
      <w:numFmt w:val="lowerLetter"/>
      <w:lvlText w:val="%8."/>
      <w:lvlJc w:val="left"/>
      <w:pPr>
        <w:ind w:left="5760" w:hanging="360"/>
      </w:pPr>
    </w:lvl>
    <w:lvl w:ilvl="8" w:tplc="49852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1">
    <w:multiLevelType w:val="hybridMultilevel"/>
    <w:lvl w:ilvl="0" w:tplc="43017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1">
    <w:abstractNumId w:val="1791"/>
  </w:num>
  <w:num w:numId="1792">
    <w:abstractNumId w:val="17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8ED"/>
    <w:rsid w:val="00096F05"/>
    <w:rsid w:val="004042A4"/>
    <w:rsid w:val="00E3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3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318ED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854855733" Type="http://schemas.openxmlformats.org/officeDocument/2006/relationships/numbering" Target="numbering.xml"/><Relationship Id="rId261357092" Type="http://schemas.openxmlformats.org/officeDocument/2006/relationships/footnotes" Target="footnotes.xml"/><Relationship Id="rId695072357" Type="http://schemas.openxmlformats.org/officeDocument/2006/relationships/endnotes" Target="endnotes.xml"/><Relationship Id="rId383065732" Type="http://schemas.openxmlformats.org/officeDocument/2006/relationships/comments" Target="comments.xml"/><Relationship Id="rId495864641" Type="http://schemas.microsoft.com/office/2011/relationships/commentsExtended" Target="commentsExtended.xml"/><Relationship Id="rId7195840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F04JcDm8iZOfmCd+pp3Y8jbaPVE=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</SignatureValue>
  <KeyInfo>
    <X509Data>
      <X509Certificate>MIIFszCCA5sCFGmuXN4bNSDagNvjEsKHZo/19nwzMA0GCSqGSIb3DQEBCwUAMIGQ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4855733"/>
            <mdssi:RelationshipReference SourceId="rId261357092"/>
            <mdssi:RelationshipReference SourceId="rId695072357"/>
            <mdssi:RelationshipReference SourceId="rId383065732"/>
            <mdssi:RelationshipReference SourceId="rId495864641"/>
            <mdssi:RelationshipReference SourceId="rId719584019"/>
          </Transform>
          <Transform Algorithm="http://www.w3.org/TR/2001/REC-xml-c14n-20010315"/>
        </Transforms>
        <DigestMethod Algorithm="http://www.w3.org/2000/09/xmldsig#sha1"/>
        <DigestValue>ldG+5VEAbGbdD0u1xY40bMeaVDo=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2yx2lj2mEt+Zo1ksJNJtjwCSCMY=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fgbg6dqoOIAbPSjj8idnha0WX3E=</DigestValue>
      </Reference>
      <Reference URI="/word/numbering.xml?ContentType=application/vnd.openxmlformats-officedocument.wordprocessingml.numbering+xml">
        <DigestMethod Algorithm="http://www.w3.org/2000/09/xmldsig#sha1"/>
        <DigestValue>stYNddpKrWqW1XNRmVJKecBYFL0=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w0YP7alcDxPdwkICgyyyeFo32OQ=</DigestValue>
      </Reference>
      <Reference URI="/word/styles.xml?ContentType=application/vnd.openxmlformats-officedocument.wordprocessingml.styles+xml">
        <DigestMethod Algorithm="http://www.w3.org/2000/09/xmldsig#sha1"/>
        <DigestValue>NidUGH6XRUFh2gdHwQhYczWtpEo=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2021-09-16T03:32:12Z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5381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2019-01-31T08:53:00Z</dcterms:created>
  <dcterms:modified xsi:type="dcterms:W3CDTF">2019-01-31T09:03:00Z</dcterms:modified>
</cp:coreProperties>
</file>